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79BF" w14:textId="32EB9A87" w:rsidR="00DF72E4" w:rsidRPr="00B02F5E" w:rsidRDefault="000B3411" w:rsidP="00806906">
      <w:pPr>
        <w:jc w:val="center"/>
        <w:rPr>
          <w:rFonts w:ascii="Arial Black" w:hAnsi="Arial Black" w:cs="Arial"/>
          <w:b/>
          <w:color w:val="729928" w:themeColor="accent1" w:themeShade="BF"/>
          <w:sz w:val="32"/>
          <w:szCs w:val="32"/>
        </w:rPr>
      </w:pPr>
      <w:r w:rsidRPr="00B02F5E">
        <w:rPr>
          <w:rFonts w:ascii="Arial Black" w:hAnsi="Arial Black" w:cs="Arial"/>
          <w:b/>
          <w:color w:val="729928" w:themeColor="accent1" w:themeShade="BF"/>
          <w:sz w:val="32"/>
          <w:szCs w:val="32"/>
        </w:rPr>
        <w:t>Liberate Online</w:t>
      </w:r>
      <w:r w:rsidR="00AA2EC8" w:rsidRPr="00B02F5E">
        <w:rPr>
          <w:rFonts w:ascii="Arial Black" w:hAnsi="Arial Black" w:cs="Arial"/>
          <w:b/>
          <w:color w:val="729928" w:themeColor="accent1" w:themeShade="BF"/>
          <w:sz w:val="32"/>
          <w:szCs w:val="32"/>
        </w:rPr>
        <w:t xml:space="preserve"> </w:t>
      </w:r>
      <w:r w:rsidR="00477EE2" w:rsidRPr="00B02F5E">
        <w:rPr>
          <w:rFonts w:ascii="Arial Black" w:hAnsi="Arial Black" w:cs="Arial"/>
          <w:b/>
          <w:color w:val="729928" w:themeColor="accent1" w:themeShade="BF"/>
          <w:sz w:val="32"/>
          <w:szCs w:val="32"/>
        </w:rPr>
        <w:t>Workshop</w:t>
      </w:r>
    </w:p>
    <w:p w14:paraId="6550BE0F" w14:textId="77777777" w:rsidR="00F6771D" w:rsidRDefault="00F6771D" w:rsidP="00DF72E4">
      <w:pPr>
        <w:jc w:val="center"/>
        <w:rPr>
          <w:rFonts w:ascii="Arial" w:hAnsi="Arial" w:cs="Arial"/>
          <w:b/>
          <w:sz w:val="24"/>
          <w:szCs w:val="24"/>
        </w:rPr>
      </w:pPr>
    </w:p>
    <w:p w14:paraId="4A71220B" w14:textId="78D753EE" w:rsidR="00A82ADF" w:rsidRDefault="00F6771D" w:rsidP="00DF72E4">
      <w:pPr>
        <w:jc w:val="center"/>
        <w:rPr>
          <w:rFonts w:ascii="Arial" w:hAnsi="Arial" w:cs="Arial"/>
          <w:b/>
          <w:sz w:val="24"/>
          <w:szCs w:val="24"/>
        </w:rPr>
      </w:pPr>
      <w:r w:rsidRPr="00F6771D">
        <w:rPr>
          <w:rFonts w:ascii="Arial" w:hAnsi="Arial" w:cs="Arial"/>
          <w:b/>
          <w:sz w:val="24"/>
          <w:szCs w:val="24"/>
        </w:rPr>
        <w:t xml:space="preserve">Innovative Solutions to </w:t>
      </w:r>
      <w:r w:rsidR="004901C6" w:rsidRPr="00F6771D">
        <w:rPr>
          <w:rFonts w:ascii="Arial" w:hAnsi="Arial" w:cs="Arial"/>
          <w:b/>
          <w:sz w:val="24"/>
          <w:szCs w:val="24"/>
        </w:rPr>
        <w:t>Valorise</w:t>
      </w:r>
      <w:r w:rsidRPr="00F6771D">
        <w:rPr>
          <w:rFonts w:ascii="Arial" w:hAnsi="Arial" w:cs="Arial"/>
          <w:b/>
          <w:sz w:val="24"/>
          <w:szCs w:val="24"/>
        </w:rPr>
        <w:t xml:space="preserve"> Lignin</w:t>
      </w:r>
    </w:p>
    <w:p w14:paraId="1A4DF087" w14:textId="77777777" w:rsidR="00F6771D" w:rsidRDefault="00F6771D" w:rsidP="00DF72E4">
      <w:pPr>
        <w:jc w:val="center"/>
        <w:rPr>
          <w:rFonts w:ascii="Arial" w:hAnsi="Arial" w:cs="Arial"/>
          <w:b/>
          <w:sz w:val="24"/>
          <w:szCs w:val="24"/>
        </w:rPr>
      </w:pPr>
    </w:p>
    <w:p w14:paraId="198224AF" w14:textId="18E61575" w:rsidR="00DE7FF4" w:rsidRDefault="00DE0E96" w:rsidP="00DF7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DE0E9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2ADF">
        <w:rPr>
          <w:rFonts w:ascii="Arial" w:hAnsi="Arial" w:cs="Arial"/>
          <w:b/>
          <w:sz w:val="24"/>
          <w:szCs w:val="24"/>
        </w:rPr>
        <w:t>June 2020</w:t>
      </w:r>
    </w:p>
    <w:p w14:paraId="0DC7A94C" w14:textId="11532005" w:rsidR="00A82ADF" w:rsidRDefault="00A82ADF" w:rsidP="00A82A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Digital Platform</w:t>
      </w:r>
    </w:p>
    <w:p w14:paraId="3D0015D7" w14:textId="77777777" w:rsidR="00A82ADF" w:rsidRPr="00DF700F" w:rsidRDefault="00A82ADF" w:rsidP="00A82ADF">
      <w:pPr>
        <w:jc w:val="center"/>
        <w:rPr>
          <w:rFonts w:ascii="Arial" w:hAnsi="Arial" w:cs="Arial"/>
          <w:b/>
          <w:sz w:val="24"/>
          <w:szCs w:val="24"/>
        </w:rPr>
      </w:pPr>
    </w:p>
    <w:p w14:paraId="30C60BC4" w14:textId="055DE220" w:rsidR="00D37302" w:rsidRPr="00EF5A2D" w:rsidRDefault="00DF700F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</w:p>
    <w:p w14:paraId="38BE2EE7" w14:textId="77777777" w:rsidR="00D37302" w:rsidRDefault="00D37302">
      <w:pPr>
        <w:rPr>
          <w:sz w:val="16"/>
          <w:szCs w:val="16"/>
        </w:rPr>
      </w:pPr>
    </w:p>
    <w:p w14:paraId="731A1F71" w14:textId="77777777" w:rsidR="00EC3F56" w:rsidRDefault="00C514D4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2B29C" wp14:editId="2A8AE1BD">
                <wp:simplePos x="0" y="0"/>
                <wp:positionH relativeFrom="column">
                  <wp:posOffset>4748530</wp:posOffset>
                </wp:positionH>
                <wp:positionV relativeFrom="paragraph">
                  <wp:posOffset>137160</wp:posOffset>
                </wp:positionV>
                <wp:extent cx="998220" cy="10287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3CD7F" w14:textId="77777777" w:rsidR="008F2C3F" w:rsidRPr="00FD165F" w:rsidRDefault="00FD165F">
                            <w:pPr>
                              <w:rPr>
                                <w:b/>
                                <w:color w:val="E2DFCC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65F">
                              <w:rPr>
                                <w:b/>
                                <w:noProof/>
                                <w:color w:val="E2DFCC" w:themeColor="background2"/>
                                <w:spacing w:val="10"/>
                                <w:lang w:eastAsia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B2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9pt;margin-top:10.8pt;width:78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" fillcolor="white [3201]" strokeweight=".5pt">
                <v:textbox style="layout-flow:vertical">
                  <w:txbxContent>
                    <w:p w14:paraId="7283CD7F" w14:textId="77777777" w:rsidR="008F2C3F" w:rsidRPr="00FD165F" w:rsidRDefault="00FD165F">
                      <w:pPr>
                        <w:rPr>
                          <w:b/>
                          <w:color w:val="E2DFCC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65F">
                        <w:rPr>
                          <w:b/>
                          <w:noProof/>
                          <w:color w:val="E2DFCC" w:themeColor="background2"/>
                          <w:spacing w:val="10"/>
                          <w:lang w:eastAsia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486"/>
        <w:gridCol w:w="6575"/>
      </w:tblGrid>
      <w:tr w:rsidR="00EC3F56" w:rsidRPr="00EC3F56" w14:paraId="3E7E9A0F" w14:textId="77777777" w:rsidTr="00B02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4C3535D9" w14:textId="77777777" w:rsidR="00EC3F56" w:rsidRPr="00EC3F56" w:rsidRDefault="00EC3F56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Participant Name:  </w:t>
            </w:r>
          </w:p>
          <w:p w14:paraId="305FB327" w14:textId="77777777" w:rsidR="00EC3F56" w:rsidRPr="00EC3F56" w:rsidRDefault="000F15C0" w:rsidP="00C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(</w:t>
            </w:r>
            <w:r w:rsidRPr="00622A42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22A4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insert photo)</w:t>
            </w:r>
          </w:p>
        </w:tc>
        <w:tc>
          <w:tcPr>
            <w:tcW w:w="6769" w:type="dxa"/>
          </w:tcPr>
          <w:p w14:paraId="6268B988" w14:textId="77777777" w:rsidR="008F2C3F" w:rsidRDefault="008F2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6A2727E" w14:textId="77777777" w:rsidR="008F2C3F" w:rsidRDefault="008F2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10F2EAF" w14:textId="77777777" w:rsidR="00EC3F56" w:rsidRPr="00EC3F56" w:rsidRDefault="00EC3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E9" w:rsidRPr="00EC3F56" w14:paraId="73B1C6BB" w14:textId="77777777" w:rsidTr="00B02F5E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19E90AEB" w14:textId="77777777" w:rsidR="00A532E9" w:rsidRPr="00EC3F56" w:rsidRDefault="00A532E9" w:rsidP="00C40164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Email address:  </w:t>
            </w:r>
          </w:p>
        </w:tc>
        <w:tc>
          <w:tcPr>
            <w:tcW w:w="6769" w:type="dxa"/>
          </w:tcPr>
          <w:p w14:paraId="1C5493AB" w14:textId="77777777" w:rsidR="00A532E9" w:rsidRDefault="00A532E9" w:rsidP="00A53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4C" w:rsidRPr="00EC3F56" w14:paraId="00D32971" w14:textId="77777777" w:rsidTr="00B02F5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0621FC4F" w14:textId="77777777" w:rsidR="00D91B4C" w:rsidRPr="00EC3F56" w:rsidRDefault="00806906" w:rsidP="00A532E9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name:  </w:t>
            </w:r>
          </w:p>
        </w:tc>
        <w:tc>
          <w:tcPr>
            <w:tcW w:w="6769" w:type="dxa"/>
          </w:tcPr>
          <w:p w14:paraId="60D9064A" w14:textId="77777777" w:rsidR="00D91B4C" w:rsidRDefault="00D91B4C" w:rsidP="00A53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5F51EB2A" w14:textId="77777777" w:rsidTr="00B02F5E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7BA2677E" w14:textId="037BAD33" w:rsidR="00806906" w:rsidRDefault="00806906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full 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206935AD" w14:textId="77777777" w:rsidR="00806906" w:rsidRPr="00EC3F56" w:rsidRDefault="0080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F3CECB5" w14:textId="77777777" w:rsidR="00EC3F56" w:rsidRPr="00EC3F56" w:rsidRDefault="00EC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679D5C53" w14:textId="77777777" w:rsidTr="00B02F5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64B79D92" w14:textId="77777777" w:rsidR="00EC3F56" w:rsidRPr="00EC3F56" w:rsidRDefault="00806906" w:rsidP="00D91B4C">
            <w:pPr>
              <w:rPr>
                <w:rFonts w:ascii="Arial" w:hAnsi="Arial" w:cs="Arial"/>
                <w:sz w:val="20"/>
                <w:szCs w:val="20"/>
              </w:rPr>
            </w:pPr>
            <w:r w:rsidRPr="00806906">
              <w:rPr>
                <w:rFonts w:ascii="Arial" w:hAnsi="Arial" w:cs="Arial"/>
                <w:sz w:val="20"/>
                <w:szCs w:val="20"/>
              </w:rPr>
              <w:t>City and Country: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06">
              <w:rPr>
                <w:rFonts w:ascii="Arial" w:hAnsi="Arial" w:cs="Arial"/>
                <w:i/>
                <w:sz w:val="20"/>
                <w:szCs w:val="20"/>
              </w:rPr>
              <w:t>(including postcode)</w:t>
            </w:r>
          </w:p>
        </w:tc>
        <w:tc>
          <w:tcPr>
            <w:tcW w:w="6769" w:type="dxa"/>
          </w:tcPr>
          <w:p w14:paraId="7324D8C8" w14:textId="77777777" w:rsidR="00EC3F56" w:rsidRPr="00EC3F56" w:rsidRDefault="00EC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24EBC368" w14:textId="77777777" w:rsidTr="00B02F5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1AEBDD1B" w14:textId="77777777" w:rsidR="00C3635A" w:rsidRDefault="00C3635A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Website</w:t>
            </w:r>
            <w:r w:rsidR="00EC3F56" w:rsidRPr="00EC3F56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658E1F6F" w14:textId="77777777" w:rsidR="00EC3F56" w:rsidRPr="00C3635A" w:rsidRDefault="00EC3F56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</w:p>
        </w:tc>
        <w:tc>
          <w:tcPr>
            <w:tcW w:w="6769" w:type="dxa"/>
          </w:tcPr>
          <w:p w14:paraId="1858E23C" w14:textId="77777777" w:rsidR="00EC3F56" w:rsidRPr="00EC3F56" w:rsidRDefault="00EC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43BAF" w14:textId="2DC25683" w:rsidR="00EC3F56" w:rsidRDefault="00EC3F56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D165F" w14:paraId="0766171B" w14:textId="77777777" w:rsidTr="00B02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C1DF87" w:themeFill="accent1" w:themeFillTint="99"/>
          </w:tcPr>
          <w:p w14:paraId="34626651" w14:textId="77777777" w:rsidR="00FD165F" w:rsidRDefault="00FD165F" w:rsidP="00826C68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profil</w:t>
            </w:r>
            <w:r w:rsidRPr="00BE0945">
              <w:rPr>
                <w:rFonts w:ascii="Arial" w:hAnsi="Arial" w:cs="Arial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(size, industry, main activities &amp; products)</w:t>
            </w:r>
            <w:r w:rsidRPr="00BE0945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3DFBFEAD" w14:textId="77777777" w:rsidR="00826C68" w:rsidRPr="00F73C99" w:rsidRDefault="00826C68" w:rsidP="00826C68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</w:p>
        </w:tc>
      </w:tr>
      <w:tr w:rsidR="00FD165F" w14:paraId="41146AAD" w14:textId="77777777" w:rsidTr="00B0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2911BA1" w14:textId="77777777" w:rsidR="00FD165F" w:rsidRDefault="00FD165F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DDF1DD" w14:textId="77777777" w:rsidR="000B53B1" w:rsidRDefault="000B53B1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48739" w14:textId="77777777" w:rsidR="00C40164" w:rsidRDefault="00C40164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3CBC6C28" w14:textId="77777777" w:rsidTr="00B0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C1DF87" w:themeFill="accent1" w:themeFillTint="99"/>
          </w:tcPr>
          <w:p w14:paraId="474D47F0" w14:textId="77777777" w:rsidR="00FD165F" w:rsidRDefault="00F73C99" w:rsidP="00826C68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Short Participant Biography</w:t>
            </w:r>
            <w:r w:rsidRPr="00D34B7D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7ACD9AE6" w14:textId="77777777"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2CB989FC" w14:textId="77777777" w:rsidTr="00B0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38E0516" w14:textId="77777777"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5EC92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14CC4" w14:textId="77777777"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AF018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9D1" w14:paraId="1FC01944" w14:textId="77777777" w:rsidTr="001F0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D6EAAF" w:themeFill="accent1" w:themeFillTint="66"/>
          </w:tcPr>
          <w:p w14:paraId="5D0B90D5" w14:textId="79C38B62" w:rsidR="009569D1" w:rsidRDefault="009569D1" w:rsidP="00826C68">
            <w:pPr>
              <w:rPr>
                <w:rFonts w:ascii="Arial" w:hAnsi="Arial" w:cs="Arial"/>
                <w:sz w:val="20"/>
                <w:szCs w:val="20"/>
              </w:rPr>
            </w:pPr>
            <w:r w:rsidRPr="009569D1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BE33E9" wp14:editId="3684F402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3175</wp:posOffset>
                      </wp:positionV>
                      <wp:extent cx="266700" cy="3048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F094E" w14:textId="0F72BDC7" w:rsidR="009569D1" w:rsidRPr="009569D1" w:rsidRDefault="009569D1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E3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18.8pt;margin-top:.25pt;width:21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">
                      <v:textbox>
                        <w:txbxContent>
                          <w:p w14:paraId="2D9F094E" w14:textId="0F72BDC7" w:rsidR="009569D1" w:rsidRPr="009569D1" w:rsidRDefault="009569D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Please put “</w:t>
            </w:r>
            <w:r w:rsidR="004901C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” in this box if you are Liberate project partner.</w:t>
            </w:r>
          </w:p>
        </w:tc>
      </w:tr>
      <w:tr w:rsidR="00FD165F" w14:paraId="32E35DE3" w14:textId="77777777" w:rsidTr="00B0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C1DF87" w:themeFill="accent1" w:themeFillTint="99"/>
          </w:tcPr>
          <w:p w14:paraId="64EF440A" w14:textId="3138F15E" w:rsidR="00FD165F" w:rsidRPr="00B34C47" w:rsidRDefault="00F73C99" w:rsidP="00826C6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Your interest regarding </w:t>
            </w:r>
            <w:r w:rsidR="00056D39">
              <w:rPr>
                <w:rFonts w:ascii="Arial" w:hAnsi="Arial" w:cs="Arial"/>
                <w:sz w:val="20"/>
                <w:szCs w:val="20"/>
                <w:lang w:val="en"/>
              </w:rPr>
              <w:t>this event:</w:t>
            </w:r>
            <w:r w:rsidR="000C4465" w:rsidRPr="000C446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"/>
              </w:rPr>
              <w:t xml:space="preserve"> (if you </w:t>
            </w:r>
            <w:r w:rsidR="000C4465" w:rsidRPr="00B34C4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u w:val="single"/>
                <w:lang w:val="en"/>
              </w:rPr>
              <w:t>are not a project part</w:t>
            </w:r>
            <w:r w:rsidR="00D62A0C" w:rsidRPr="00B34C4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u w:val="single"/>
                <w:lang w:val="en"/>
              </w:rPr>
              <w:t>n</w:t>
            </w:r>
            <w:r w:rsidR="000C4465" w:rsidRPr="00B34C4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u w:val="single"/>
                <w:lang w:val="en"/>
              </w:rPr>
              <w:t>e</w:t>
            </w:r>
            <w:r w:rsidR="00D62A0C" w:rsidRPr="00B34C4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u w:val="single"/>
                <w:lang w:val="en"/>
              </w:rPr>
              <w:t>r</w:t>
            </w:r>
            <w:r w:rsidR="00D62A0C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"/>
              </w:rPr>
              <w:t xml:space="preserve">, please </w:t>
            </w:r>
            <w:r w:rsidR="00B34C4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"/>
              </w:rPr>
              <w:t>answer</w:t>
            </w:r>
            <w:r w:rsidR="000C4465" w:rsidRPr="000C446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"/>
              </w:rPr>
              <w:t>)</w:t>
            </w:r>
          </w:p>
          <w:p w14:paraId="4A121603" w14:textId="77777777"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4DA33AAB" w14:textId="77777777" w:rsidTr="00B0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7959D6A" w14:textId="77777777"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4BE15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CE58D" w14:textId="77777777"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F155C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89" w:rsidRPr="00666EF7" w14:paraId="39945A5C" w14:textId="77777777" w:rsidTr="00B0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C1DF87" w:themeFill="accent1" w:themeFillTint="99"/>
          </w:tcPr>
          <w:p w14:paraId="01844268" w14:textId="77777777" w:rsidR="00B7585A" w:rsidRDefault="00B7585A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F43B50" w14:textId="5E3A5F59" w:rsidR="00B7585A" w:rsidRPr="00730D00" w:rsidRDefault="00A24489" w:rsidP="003D33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0D00">
              <w:rPr>
                <w:rFonts w:ascii="Arial" w:hAnsi="Arial" w:cs="Arial"/>
                <w:i/>
                <w:sz w:val="20"/>
                <w:szCs w:val="20"/>
              </w:rPr>
              <w:t xml:space="preserve">Please email this form back to: </w:t>
            </w:r>
            <w:hyperlink r:id="rId7" w:history="1">
              <w:r w:rsidR="00F90A23" w:rsidRPr="00021E0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info@cnt-ltd.co.uk</w:t>
              </w:r>
            </w:hyperlink>
            <w:r w:rsidR="00F90A23">
              <w:rPr>
                <w:rStyle w:val="Hyperlink"/>
                <w:rFonts w:ascii="Arial" w:hAnsi="Arial" w:cs="Arial"/>
                <w:i/>
                <w:color w:val="1B1A10" w:themeColor="background2" w:themeShade="1A"/>
                <w:sz w:val="20"/>
                <w:szCs w:val="20"/>
              </w:rPr>
              <w:t xml:space="preserve"> </w:t>
            </w:r>
          </w:p>
        </w:tc>
      </w:tr>
    </w:tbl>
    <w:p w14:paraId="7052F9D8" w14:textId="736404F9" w:rsidR="00B02F5E" w:rsidRDefault="00B02F5E" w:rsidP="00257B40">
      <w:pPr>
        <w:jc w:val="both"/>
        <w:rPr>
          <w:rFonts w:ascii="Arial" w:hAnsi="Arial" w:cs="Arial"/>
          <w:sz w:val="20"/>
          <w:szCs w:val="20"/>
        </w:rPr>
      </w:pPr>
      <w:r w:rsidRPr="00D76AA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2EC0C" wp14:editId="4AFFD1A6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734050" cy="6172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17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91F5" w14:textId="5AD72EFA" w:rsidR="00D76AAC" w:rsidRPr="004419C0" w:rsidRDefault="005D6A0B" w:rsidP="00D76AA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19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Privacy Notice:</w:t>
                            </w:r>
                            <w:r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AAC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the information provided by you in this form will be used only by </w:t>
                            </w:r>
                            <w:r w:rsidR="00BF6587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Cambridge</w:t>
                            </w:r>
                            <w:r w:rsidR="004D49AE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Nanomaterials Technology Ltd., </w:t>
                            </w:r>
                            <w:r w:rsidR="00D76AAC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2C398A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F3665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purpose of this or similar events </w:t>
                            </w:r>
                            <w:r w:rsidR="00D76AAC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03D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 will be shared only with </w:t>
                            </w:r>
                            <w:r w:rsidR="00303DBF" w:rsidRPr="00303D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Liberate</w:t>
                            </w:r>
                            <w:r w:rsidR="00303D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project partners (</w:t>
                            </w:r>
                            <w:hyperlink r:id="rId8" w:history="1">
                              <w:r w:rsidR="00303DBF" w:rsidRPr="00021E0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www.liberate-project.eu</w:t>
                              </w:r>
                            </w:hyperlink>
                            <w:r w:rsidR="00303D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). </w:t>
                            </w:r>
                            <w:r w:rsidR="002C398A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have any query,</w:t>
                            </w:r>
                            <w:r w:rsidR="00D76AAC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98A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send</w:t>
                            </w:r>
                            <w:r w:rsidR="00D76AAC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 email to</w:t>
                            </w:r>
                            <w:r w:rsidR="002C398A" w:rsidRPr="004419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F90A23" w:rsidRPr="00021E0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info@cnt-ltd-co.uk</w:t>
                              </w:r>
                            </w:hyperlink>
                            <w:r w:rsidR="00F90A2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26C" w:rsidRPr="004419C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544EB4" w14:textId="77777777" w:rsidR="00D76AAC" w:rsidRPr="00730D00" w:rsidRDefault="00D76AAC" w:rsidP="00D76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EC0C" id="_x0000_s1028" type="#_x0000_t202" style="position:absolute;left:0;text-align:left;margin-left:400.3pt;margin-top:17pt;width:451.5pt;height:4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" fillcolor="#6ecf9e [2166]" strokecolor="#37a76f [3206]" strokeweight=".5pt">
                <v:fill color2="#50c58a [2614]" rotate="t" colors="0 #a1d5b5;.5 #95caa9;1 #81c69c" focus="100%" type="gradient">
                  <o:fill v:ext="view" type="gradientUnscaled"/>
                </v:fill>
                <v:textbox>
                  <w:txbxContent>
                    <w:p w14:paraId="5F8891F5" w14:textId="5AD72EFA" w:rsidR="00D76AAC" w:rsidRPr="004419C0" w:rsidRDefault="005D6A0B" w:rsidP="00D76AA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19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Privacy Notice:</w:t>
                      </w:r>
                      <w:r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76AAC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the information provided by you in this form will be used only by </w:t>
                      </w:r>
                      <w:r w:rsidR="00BF6587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>Cambridge</w:t>
                      </w:r>
                      <w:r w:rsidR="004D49AE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Nanomaterials Technology Ltd., </w:t>
                      </w:r>
                      <w:r w:rsidR="00D76AAC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</w:t>
                      </w:r>
                      <w:r w:rsidR="002C398A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1F3665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purpose of this or similar events </w:t>
                      </w:r>
                      <w:r w:rsidR="00D76AAC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="00303D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it will be shared only with </w:t>
                      </w:r>
                      <w:r w:rsidR="00303DBF" w:rsidRPr="00303DB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Liberate</w:t>
                      </w:r>
                      <w:r w:rsidR="00303D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project partners (</w:t>
                      </w:r>
                      <w:hyperlink r:id="rId10" w:history="1">
                        <w:r w:rsidR="00303DBF" w:rsidRPr="00021E0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www.liberate-project.eu</w:t>
                        </w:r>
                      </w:hyperlink>
                      <w:r w:rsidR="00303D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). </w:t>
                      </w:r>
                      <w:r w:rsidR="002C398A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>If you have any query,</w:t>
                      </w:r>
                      <w:r w:rsidR="00D76AAC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398A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send</w:t>
                      </w:r>
                      <w:r w:rsidR="00D76AAC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 email to</w:t>
                      </w:r>
                      <w:r w:rsidR="002C398A" w:rsidRPr="004419C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F90A23" w:rsidRPr="00021E0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info@cnt-ltd-co.uk</w:t>
                        </w:r>
                      </w:hyperlink>
                      <w:r w:rsidR="00F90A23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90326C" w:rsidRPr="004419C0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544EB4" w14:textId="77777777" w:rsidR="00D76AAC" w:rsidRPr="00730D00" w:rsidRDefault="00D76AAC" w:rsidP="00D76A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B48C0" w14:textId="17F55986" w:rsidR="00FD165F" w:rsidRDefault="00F6771D" w:rsidP="00257B4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78294B" wp14:editId="322A201E">
            <wp:simplePos x="0" y="0"/>
            <wp:positionH relativeFrom="column">
              <wp:posOffset>1905</wp:posOffset>
            </wp:positionH>
            <wp:positionV relativeFrom="paragraph">
              <wp:posOffset>843280</wp:posOffset>
            </wp:positionV>
            <wp:extent cx="341906" cy="504356"/>
            <wp:effectExtent l="0" t="0" r="1270" b="0"/>
            <wp:wrapSquare wrapText="bothSides"/>
            <wp:docPr id="1077477597" name="Picture 2" descr="http://www.liberate-project.eu/wp-content/uploads/2019/05/SPIRE_Cachet_Gauche_-20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50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935AA" w14:textId="4BDD93D4" w:rsidR="00B02F5E" w:rsidRPr="00EC3F56" w:rsidRDefault="00956256" w:rsidP="00257B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D1A04" wp14:editId="3205CEAF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</wp:posOffset>
                </wp:positionV>
                <wp:extent cx="4229100" cy="5105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2B792" w14:textId="172A3C0D" w:rsidR="00956256" w:rsidRPr="00956256" w:rsidRDefault="009562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562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project has received funding from the European Union’s Horizon 2020 research and innovation programme under grant agreement No 820735.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D1A04" id="Text Box 9" o:spid="_x0000_s1028" type="#_x0000_t202" style="position:absolute;left:0;text-align:left;margin-left:99.75pt;margin-top:.8pt;width:333pt;height:4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" fillcolor="white [3201]" stroked="f" strokeweight=".5pt">
                <v:textbox>
                  <w:txbxContent>
                    <w:p w14:paraId="59E2B792" w14:textId="172A3C0D" w:rsidR="00956256" w:rsidRPr="00956256" w:rsidRDefault="009562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56256">
                        <w:rPr>
                          <w:rFonts w:ascii="Arial" w:hAnsi="Arial" w:cs="Arial"/>
                          <w:sz w:val="18"/>
                          <w:szCs w:val="18"/>
                        </w:rPr>
                        <w:t>This project has received funding from the European Union’s Horizon 2020 research and innovation programme under grant agreement No 820735.</w:t>
                      </w:r>
                    </w:p>
                  </w:txbxContent>
                </v:textbox>
              </v:shape>
            </w:pict>
          </mc:Fallback>
        </mc:AlternateContent>
      </w:r>
      <w:r w:rsidR="00B02F5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0C6876" wp14:editId="75BB09CB">
            <wp:extent cx="624840" cy="416560"/>
            <wp:effectExtent l="0" t="0" r="381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europe-90x6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42" cy="41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F5E" w:rsidRPr="00EC3F56" w:rsidSect="00280545">
      <w:headerReference w:type="even" r:id="rId14"/>
      <w:headerReference w:type="default" r:id="rId15"/>
      <w:footerReference w:type="default" r:id="rId16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47688" w14:textId="77777777" w:rsidR="00532C36" w:rsidRDefault="00532C36" w:rsidP="00280545">
      <w:r>
        <w:separator/>
      </w:r>
    </w:p>
  </w:endnote>
  <w:endnote w:type="continuationSeparator" w:id="0">
    <w:p w14:paraId="716E0A08" w14:textId="77777777" w:rsidR="00532C36" w:rsidRDefault="00532C36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D0AC" w14:textId="1B517B36" w:rsidR="007C3BCE" w:rsidRDefault="000B3411">
    <w:pPr>
      <w:pStyle w:val="Footer"/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2530C7" wp14:editId="7B63FC4A">
              <wp:simplePos x="0" y="0"/>
              <wp:positionH relativeFrom="column">
                <wp:posOffset>3651885</wp:posOffset>
              </wp:positionH>
              <wp:positionV relativeFrom="paragraph">
                <wp:posOffset>-135890</wp:posOffset>
              </wp:positionV>
              <wp:extent cx="2842260" cy="659130"/>
              <wp:effectExtent l="38100" t="19050" r="15240" b="26670"/>
              <wp:wrapNone/>
              <wp:docPr id="7" name="Right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842260" cy="659130"/>
                      </a:xfrm>
                      <a:prstGeom prst="rtTriangl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6A0F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7" o:spid="_x0000_s1026" type="#_x0000_t6" style="position:absolute;margin-left:287.55pt;margin-top:-10.7pt;width:223.8pt;height:51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" fillcolor="#6ecf9e [2166]" strokecolor="#37a76f [3206]" strokeweight=".5pt">
              <v:fill color2="#50c58a [2614]" rotate="t" colors="0 #a1d5b5;.5 #95caa9;1 #81c69c" focus="100%" type="gradient">
                <o:fill v:ext="view" type="gradientUnscaled"/>
              </v:fill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9A3D8" wp14:editId="7501ADB4">
              <wp:simplePos x="0" y="0"/>
              <wp:positionH relativeFrom="column">
                <wp:posOffset>-1057275</wp:posOffset>
              </wp:positionH>
              <wp:positionV relativeFrom="paragraph">
                <wp:posOffset>-124460</wp:posOffset>
              </wp:positionV>
              <wp:extent cx="3634740" cy="792480"/>
              <wp:effectExtent l="57150" t="38100" r="41910" b="83820"/>
              <wp:wrapNone/>
              <wp:docPr id="6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4740" cy="792480"/>
                      </a:xfrm>
                      <a:prstGeom prst="rtTriangle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E824BE" id="Right Triangle 6" o:spid="_x0000_s1026" type="#_x0000_t6" style="position:absolute;margin-left:-83.25pt;margin-top:-9.8pt;width:286.2pt;height:6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" fillcolor="#6bb23b [3029]" stroked="f">
              <v:fill color2="#61a336 [3173]" rotate="t" colors="0 #76b157;.5 #62aa31;1 #559c26" focus="100%" type="gradient">
                <o:fill v:ext="view" type="gradientUnscaled"/>
              </v:fill>
              <v:shadow on="t" color="black" opacity="41287f" offset="0,1.5pt"/>
            </v:shape>
          </w:pict>
        </mc:Fallback>
      </mc:AlternateContent>
    </w:r>
    <w:r w:rsidR="00BF3A72">
      <w:rPr>
        <w:rFonts w:ascii="Arial" w:hAnsi="Arial" w:cs="Arial"/>
        <w:sz w:val="18"/>
        <w:szCs w:val="18"/>
      </w:rPr>
      <w:t>V</w:t>
    </w:r>
    <w:r w:rsidR="00B003F4">
      <w:rPr>
        <w:rFonts w:ascii="Arial" w:hAnsi="Arial" w:cs="Arial"/>
        <w:sz w:val="18"/>
        <w:szCs w:val="18"/>
      </w:rPr>
      <w:t>1</w:t>
    </w:r>
    <w:r w:rsidR="009A540F">
      <w:rPr>
        <w:rFonts w:ascii="Arial" w:hAnsi="Arial" w:cs="Arial"/>
        <w:sz w:val="18"/>
        <w:szCs w:val="18"/>
      </w:rPr>
      <w:t>.</w:t>
    </w:r>
    <w:r w:rsidR="00F86DEB">
      <w:rPr>
        <w:rFonts w:ascii="Arial" w:hAnsi="Arial" w:cs="Arial"/>
        <w:sz w:val="18"/>
        <w:szCs w:val="18"/>
      </w:rPr>
      <w:t>1</w:t>
    </w:r>
    <w:r w:rsidR="00BF7485">
      <w:rPr>
        <w:rFonts w:ascii="Arial" w:hAnsi="Arial" w:cs="Arial"/>
        <w:sz w:val="18"/>
        <w:szCs w:val="18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71A8" w14:textId="77777777" w:rsidR="00532C36" w:rsidRDefault="00532C36" w:rsidP="00280545">
      <w:r>
        <w:separator/>
      </w:r>
    </w:p>
  </w:footnote>
  <w:footnote w:type="continuationSeparator" w:id="0">
    <w:p w14:paraId="647F4E28" w14:textId="77777777" w:rsidR="00532C36" w:rsidRDefault="00532C36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B2BF" w14:textId="77777777" w:rsidR="00084995" w:rsidRDefault="00790FF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17AC" w14:textId="3DA986FD" w:rsidR="00DF72E4" w:rsidRPr="00B8671F" w:rsidRDefault="000B3411" w:rsidP="00DF72E4">
    <w:pPr>
      <w:pStyle w:val="Header"/>
      <w:rPr>
        <w:rFonts w:ascii="Arial Black" w:hAnsi="Arial Black"/>
        <w:sz w:val="40"/>
        <w:szCs w:val="40"/>
      </w:rPr>
    </w:pPr>
    <w:r>
      <w:rPr>
        <w:rFonts w:ascii="Arial Black" w:hAnsi="Arial Black"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2BAC64CA" wp14:editId="21C9BFA1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338580" cy="2813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ERATE-pro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AD9">
      <w:rPr>
        <w:rFonts w:ascii="Arial Black" w:hAnsi="Arial Black"/>
        <w:noProof/>
        <w:sz w:val="40"/>
        <w:szCs w:val="40"/>
        <w:lang w:eastAsia="en-GB"/>
      </w:rPr>
      <w:drawing>
        <wp:inline distT="0" distB="0" distL="0" distR="0" wp14:anchorId="5D8CBB4D" wp14:editId="252F0165">
          <wp:extent cx="745958" cy="49526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-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20" cy="50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0AD9">
      <w:rPr>
        <w:rFonts w:ascii="Arial Black" w:hAnsi="Arial Black"/>
        <w:sz w:val="40"/>
        <w:szCs w:val="40"/>
      </w:rPr>
      <w:t xml:space="preserve">  </w:t>
    </w:r>
  </w:p>
  <w:p w14:paraId="0AD11A6C" w14:textId="77777777" w:rsidR="00280545" w:rsidRDefault="00280545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C5"/>
    <w:rsid w:val="000026EC"/>
    <w:rsid w:val="000035B2"/>
    <w:rsid w:val="00026224"/>
    <w:rsid w:val="00043B53"/>
    <w:rsid w:val="00056D39"/>
    <w:rsid w:val="000613F5"/>
    <w:rsid w:val="00084995"/>
    <w:rsid w:val="00095BB6"/>
    <w:rsid w:val="000A53AA"/>
    <w:rsid w:val="000B3411"/>
    <w:rsid w:val="000B53B1"/>
    <w:rsid w:val="000C4465"/>
    <w:rsid w:val="000D6F3D"/>
    <w:rsid w:val="000F15C0"/>
    <w:rsid w:val="00116783"/>
    <w:rsid w:val="00125368"/>
    <w:rsid w:val="00130EAD"/>
    <w:rsid w:val="0013658A"/>
    <w:rsid w:val="00137EDA"/>
    <w:rsid w:val="0014383B"/>
    <w:rsid w:val="0014615E"/>
    <w:rsid w:val="00166F6F"/>
    <w:rsid w:val="00183578"/>
    <w:rsid w:val="0018763E"/>
    <w:rsid w:val="001A2292"/>
    <w:rsid w:val="001C1C07"/>
    <w:rsid w:val="001C66DF"/>
    <w:rsid w:val="001D53A1"/>
    <w:rsid w:val="001D616F"/>
    <w:rsid w:val="001D7BCF"/>
    <w:rsid w:val="001F0994"/>
    <w:rsid w:val="001F3665"/>
    <w:rsid w:val="001F5522"/>
    <w:rsid w:val="002009FE"/>
    <w:rsid w:val="00200A66"/>
    <w:rsid w:val="00231813"/>
    <w:rsid w:val="002334C0"/>
    <w:rsid w:val="002370BC"/>
    <w:rsid w:val="00257B40"/>
    <w:rsid w:val="002640FF"/>
    <w:rsid w:val="00280545"/>
    <w:rsid w:val="00281E31"/>
    <w:rsid w:val="00293339"/>
    <w:rsid w:val="002A409B"/>
    <w:rsid w:val="002A4310"/>
    <w:rsid w:val="002A4F17"/>
    <w:rsid w:val="002B2CA9"/>
    <w:rsid w:val="002B70E8"/>
    <w:rsid w:val="002C398A"/>
    <w:rsid w:val="002D345B"/>
    <w:rsid w:val="00303DBF"/>
    <w:rsid w:val="00307010"/>
    <w:rsid w:val="00321CD6"/>
    <w:rsid w:val="003536C1"/>
    <w:rsid w:val="00376FCB"/>
    <w:rsid w:val="00377987"/>
    <w:rsid w:val="003802ED"/>
    <w:rsid w:val="0038494E"/>
    <w:rsid w:val="003A7C9E"/>
    <w:rsid w:val="003B17AB"/>
    <w:rsid w:val="003B1990"/>
    <w:rsid w:val="003B3EF5"/>
    <w:rsid w:val="003D0907"/>
    <w:rsid w:val="003D331E"/>
    <w:rsid w:val="003F547E"/>
    <w:rsid w:val="00400BB9"/>
    <w:rsid w:val="004050FE"/>
    <w:rsid w:val="00417985"/>
    <w:rsid w:val="004419C0"/>
    <w:rsid w:val="00450E2F"/>
    <w:rsid w:val="0046741D"/>
    <w:rsid w:val="00477EE2"/>
    <w:rsid w:val="00480E80"/>
    <w:rsid w:val="004901C6"/>
    <w:rsid w:val="004A4ED8"/>
    <w:rsid w:val="004B38CE"/>
    <w:rsid w:val="004D49AE"/>
    <w:rsid w:val="004D6588"/>
    <w:rsid w:val="004F03CE"/>
    <w:rsid w:val="00502B11"/>
    <w:rsid w:val="00517B7C"/>
    <w:rsid w:val="00521377"/>
    <w:rsid w:val="00532C36"/>
    <w:rsid w:val="00534C65"/>
    <w:rsid w:val="00546827"/>
    <w:rsid w:val="00553C87"/>
    <w:rsid w:val="0055628A"/>
    <w:rsid w:val="00574DAB"/>
    <w:rsid w:val="00587E5E"/>
    <w:rsid w:val="00591DFD"/>
    <w:rsid w:val="0059741C"/>
    <w:rsid w:val="005D6A0B"/>
    <w:rsid w:val="00611046"/>
    <w:rsid w:val="00622A42"/>
    <w:rsid w:val="00632B46"/>
    <w:rsid w:val="00654AAF"/>
    <w:rsid w:val="00666EF7"/>
    <w:rsid w:val="00672464"/>
    <w:rsid w:val="00683F73"/>
    <w:rsid w:val="006947EB"/>
    <w:rsid w:val="006B043F"/>
    <w:rsid w:val="006B2ED6"/>
    <w:rsid w:val="006C211A"/>
    <w:rsid w:val="006D1940"/>
    <w:rsid w:val="006D763A"/>
    <w:rsid w:val="006E0C92"/>
    <w:rsid w:val="006E1F76"/>
    <w:rsid w:val="006E5409"/>
    <w:rsid w:val="006F575F"/>
    <w:rsid w:val="00721DB6"/>
    <w:rsid w:val="00724D75"/>
    <w:rsid w:val="0072568A"/>
    <w:rsid w:val="00730D00"/>
    <w:rsid w:val="007430C2"/>
    <w:rsid w:val="007644C8"/>
    <w:rsid w:val="00781475"/>
    <w:rsid w:val="007832EB"/>
    <w:rsid w:val="0078561F"/>
    <w:rsid w:val="00790FFC"/>
    <w:rsid w:val="007B0607"/>
    <w:rsid w:val="007B06F8"/>
    <w:rsid w:val="007B46ED"/>
    <w:rsid w:val="007C119C"/>
    <w:rsid w:val="007C262D"/>
    <w:rsid w:val="007C3BCE"/>
    <w:rsid w:val="007D5600"/>
    <w:rsid w:val="007D5C4F"/>
    <w:rsid w:val="007D6B26"/>
    <w:rsid w:val="007E75F8"/>
    <w:rsid w:val="007F1B44"/>
    <w:rsid w:val="007F2A3D"/>
    <w:rsid w:val="00800237"/>
    <w:rsid w:val="00806906"/>
    <w:rsid w:val="008108A9"/>
    <w:rsid w:val="00814897"/>
    <w:rsid w:val="00826C68"/>
    <w:rsid w:val="008359A9"/>
    <w:rsid w:val="00840F5D"/>
    <w:rsid w:val="00846182"/>
    <w:rsid w:val="008542DC"/>
    <w:rsid w:val="00860FF6"/>
    <w:rsid w:val="00863497"/>
    <w:rsid w:val="008F2C3F"/>
    <w:rsid w:val="0090326C"/>
    <w:rsid w:val="00903E96"/>
    <w:rsid w:val="00906815"/>
    <w:rsid w:val="00910AD9"/>
    <w:rsid w:val="009156B9"/>
    <w:rsid w:val="00921A84"/>
    <w:rsid w:val="009225C5"/>
    <w:rsid w:val="00924EDD"/>
    <w:rsid w:val="009334A5"/>
    <w:rsid w:val="00937F17"/>
    <w:rsid w:val="00956256"/>
    <w:rsid w:val="009569D1"/>
    <w:rsid w:val="00961FEC"/>
    <w:rsid w:val="00974C7E"/>
    <w:rsid w:val="00996FDC"/>
    <w:rsid w:val="009A540F"/>
    <w:rsid w:val="009B64DA"/>
    <w:rsid w:val="009D530C"/>
    <w:rsid w:val="009E1B6F"/>
    <w:rsid w:val="009F5CE5"/>
    <w:rsid w:val="00A0638B"/>
    <w:rsid w:val="00A24489"/>
    <w:rsid w:val="00A532E9"/>
    <w:rsid w:val="00A62C78"/>
    <w:rsid w:val="00A70971"/>
    <w:rsid w:val="00A717E9"/>
    <w:rsid w:val="00A8182B"/>
    <w:rsid w:val="00A82ADF"/>
    <w:rsid w:val="00A8616D"/>
    <w:rsid w:val="00A94570"/>
    <w:rsid w:val="00AA2EC8"/>
    <w:rsid w:val="00AB6D5F"/>
    <w:rsid w:val="00AC0D69"/>
    <w:rsid w:val="00AE01DA"/>
    <w:rsid w:val="00B003F4"/>
    <w:rsid w:val="00B02F5E"/>
    <w:rsid w:val="00B03DB0"/>
    <w:rsid w:val="00B05DAF"/>
    <w:rsid w:val="00B125FD"/>
    <w:rsid w:val="00B278E4"/>
    <w:rsid w:val="00B34C47"/>
    <w:rsid w:val="00B4107E"/>
    <w:rsid w:val="00B515CA"/>
    <w:rsid w:val="00B5286B"/>
    <w:rsid w:val="00B6668D"/>
    <w:rsid w:val="00B753C5"/>
    <w:rsid w:val="00B7585A"/>
    <w:rsid w:val="00B8671F"/>
    <w:rsid w:val="00B9484A"/>
    <w:rsid w:val="00BB307A"/>
    <w:rsid w:val="00BB5DBA"/>
    <w:rsid w:val="00BD345E"/>
    <w:rsid w:val="00BD6FB7"/>
    <w:rsid w:val="00BE0945"/>
    <w:rsid w:val="00BE6FC5"/>
    <w:rsid w:val="00BF3A72"/>
    <w:rsid w:val="00BF6587"/>
    <w:rsid w:val="00BF7485"/>
    <w:rsid w:val="00C153BB"/>
    <w:rsid w:val="00C16208"/>
    <w:rsid w:val="00C3635A"/>
    <w:rsid w:val="00C40164"/>
    <w:rsid w:val="00C514D4"/>
    <w:rsid w:val="00C52D7C"/>
    <w:rsid w:val="00C90E64"/>
    <w:rsid w:val="00C93F27"/>
    <w:rsid w:val="00CA4326"/>
    <w:rsid w:val="00CB3A57"/>
    <w:rsid w:val="00CC09E5"/>
    <w:rsid w:val="00CD0874"/>
    <w:rsid w:val="00CD3A68"/>
    <w:rsid w:val="00CD4554"/>
    <w:rsid w:val="00CD5063"/>
    <w:rsid w:val="00CE3B68"/>
    <w:rsid w:val="00CE5E16"/>
    <w:rsid w:val="00CF0957"/>
    <w:rsid w:val="00D042C1"/>
    <w:rsid w:val="00D05FD6"/>
    <w:rsid w:val="00D2417F"/>
    <w:rsid w:val="00D33CFF"/>
    <w:rsid w:val="00D34B7D"/>
    <w:rsid w:val="00D34ED4"/>
    <w:rsid w:val="00D37302"/>
    <w:rsid w:val="00D62A0C"/>
    <w:rsid w:val="00D6752E"/>
    <w:rsid w:val="00D726ED"/>
    <w:rsid w:val="00D76AAC"/>
    <w:rsid w:val="00D91B4C"/>
    <w:rsid w:val="00DC124A"/>
    <w:rsid w:val="00DC318F"/>
    <w:rsid w:val="00DE0E96"/>
    <w:rsid w:val="00DE58A5"/>
    <w:rsid w:val="00DE7FF4"/>
    <w:rsid w:val="00DF700F"/>
    <w:rsid w:val="00DF72E4"/>
    <w:rsid w:val="00E12329"/>
    <w:rsid w:val="00E13753"/>
    <w:rsid w:val="00E232E7"/>
    <w:rsid w:val="00E25A73"/>
    <w:rsid w:val="00E51A8F"/>
    <w:rsid w:val="00E74CAA"/>
    <w:rsid w:val="00E76B5D"/>
    <w:rsid w:val="00E8214F"/>
    <w:rsid w:val="00E97019"/>
    <w:rsid w:val="00EA5440"/>
    <w:rsid w:val="00EC1D92"/>
    <w:rsid w:val="00EC3F56"/>
    <w:rsid w:val="00ED4FCA"/>
    <w:rsid w:val="00EF5A2D"/>
    <w:rsid w:val="00F025B3"/>
    <w:rsid w:val="00F071A8"/>
    <w:rsid w:val="00F14F2C"/>
    <w:rsid w:val="00F17F92"/>
    <w:rsid w:val="00F20296"/>
    <w:rsid w:val="00F2348B"/>
    <w:rsid w:val="00F27E58"/>
    <w:rsid w:val="00F450BF"/>
    <w:rsid w:val="00F45AAD"/>
    <w:rsid w:val="00F5367A"/>
    <w:rsid w:val="00F553D7"/>
    <w:rsid w:val="00F65DCD"/>
    <w:rsid w:val="00F6771D"/>
    <w:rsid w:val="00F73C99"/>
    <w:rsid w:val="00F829EB"/>
    <w:rsid w:val="00F86DEB"/>
    <w:rsid w:val="00F87C9F"/>
    <w:rsid w:val="00F90A23"/>
    <w:rsid w:val="00F964ED"/>
    <w:rsid w:val="00FB50AA"/>
    <w:rsid w:val="00FD165F"/>
    <w:rsid w:val="00FD230D"/>
    <w:rsid w:val="00FD5C4D"/>
    <w:rsid w:val="00FE532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9FE11"/>
  <w15:docId w15:val="{700F2D4D-DEAF-4FE7-9042-84D4CBE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Strong">
    <w:name w:val="Strong"/>
    <w:uiPriority w:val="22"/>
    <w:qFormat/>
    <w:rsid w:val="00553C87"/>
    <w:rPr>
      <w:b w:val="0"/>
      <w:bCs w:val="0"/>
      <w:color w:val="000000"/>
    </w:rPr>
  </w:style>
  <w:style w:type="table" w:styleId="TableGrid">
    <w:name w:val="Table Grid"/>
    <w:basedOn w:val="TableNormal"/>
    <w:uiPriority w:val="3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3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5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5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4DAB"/>
    <w:rPr>
      <w:color w:val="808080"/>
    </w:rPr>
  </w:style>
  <w:style w:type="table" w:styleId="GridTable4-Accent1">
    <w:name w:val="Grid Table 4 Accent 1"/>
    <w:basedOn w:val="TableNormal"/>
    <w:uiPriority w:val="49"/>
    <w:rsid w:val="000B3411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0B3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3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B3411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46ED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B02F5E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B02F5E"/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02F5E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0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e-project.e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nt-ltd.co.uk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cnt-ltd-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iberate-projec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nt-ltd-co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FA24-3BB2-4B69-85F1-59D18970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jelena.aleksic</cp:lastModifiedBy>
  <cp:revision>9</cp:revision>
  <cp:lastPrinted>2019-07-09T14:56:00Z</cp:lastPrinted>
  <dcterms:created xsi:type="dcterms:W3CDTF">2020-06-12T12:11:00Z</dcterms:created>
  <dcterms:modified xsi:type="dcterms:W3CDTF">2020-06-12T13:43:00Z</dcterms:modified>
</cp:coreProperties>
</file>